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EF9FA9" w14:textId="096B1188" w:rsidR="00BC078C" w:rsidRDefault="00BC078C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 w:rsidRPr="00BC078C">
        <w:rPr>
          <w:b w:val="0"/>
          <w:bCs w:val="0"/>
          <w:noProof/>
        </w:rPr>
        <w:drawing>
          <wp:anchor distT="0" distB="0" distL="114300" distR="114300" simplePos="0" relativeHeight="251660288" behindDoc="0" locked="0" layoutInCell="1" allowOverlap="1" wp14:anchorId="074643C0" wp14:editId="21E2A426">
            <wp:simplePos x="0" y="0"/>
            <wp:positionH relativeFrom="page">
              <wp:posOffset>4749165</wp:posOffset>
            </wp:positionH>
            <wp:positionV relativeFrom="paragraph">
              <wp:posOffset>-313055</wp:posOffset>
            </wp:positionV>
            <wp:extent cx="1885950" cy="363220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078C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3D4232DB" wp14:editId="0C560F28">
            <wp:simplePos x="0" y="0"/>
            <wp:positionH relativeFrom="column">
              <wp:posOffset>2274073</wp:posOffset>
            </wp:positionH>
            <wp:positionV relativeFrom="paragraph">
              <wp:posOffset>-422054</wp:posOffset>
            </wp:positionV>
            <wp:extent cx="1577340" cy="473202"/>
            <wp:effectExtent l="0" t="0" r="3810" b="3175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473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1AE6276F" w:rsidR="00350F04" w:rsidRPr="00813C43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6E8EB04" w14:textId="55F776CD" w:rsidR="00A22072" w:rsidRPr="00246E71" w:rsidRDefault="00A22072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 xml:space="preserve">nakup programske opreme </w:t>
      </w:r>
      <w:bookmarkStart w:id="1" w:name="_Hlk163472706"/>
      <w:r w:rsidR="00826556" w:rsidRPr="00433BA4">
        <w:rPr>
          <w:rFonts w:ascii="Arial" w:hAnsi="Arial" w:cs="Arial"/>
          <w:b/>
          <w:sz w:val="20"/>
          <w:szCs w:val="20"/>
          <w:lang w:eastAsia="en-US"/>
        </w:rPr>
        <w:t>in podaljšanje obstoječih licenc</w:t>
      </w:r>
      <w:bookmarkEnd w:id="1"/>
      <w:r w:rsidR="00826556" w:rsidRPr="00433BA4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 xml:space="preserve">za </w:t>
      </w:r>
      <w:r w:rsidR="004728F5">
        <w:rPr>
          <w:rFonts w:ascii="Arial" w:hAnsi="Arial" w:cs="Arial"/>
          <w:b/>
          <w:sz w:val="20"/>
          <w:szCs w:val="20"/>
          <w:lang w:eastAsia="en-US"/>
        </w:rPr>
        <w:t>c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 xml:space="preserve">entralni policijski informacijski sistem </w:t>
      </w:r>
      <w:r w:rsidR="00826556">
        <w:rPr>
          <w:rFonts w:ascii="Arial" w:hAnsi="Arial" w:cs="Arial"/>
          <w:b/>
          <w:sz w:val="20"/>
          <w:szCs w:val="20"/>
          <w:lang w:eastAsia="en-US"/>
        </w:rPr>
        <w:t>(</w:t>
      </w:r>
      <w:r w:rsidR="00BC078C" w:rsidRPr="00BC078C">
        <w:rPr>
          <w:rFonts w:ascii="Arial" w:hAnsi="Arial" w:cs="Arial"/>
          <w:b/>
          <w:sz w:val="20"/>
          <w:szCs w:val="20"/>
          <w:lang w:eastAsia="en-US"/>
        </w:rPr>
        <w:t>CEPIS</w:t>
      </w:r>
      <w:r w:rsidR="00826556">
        <w:rPr>
          <w:rFonts w:ascii="Arial" w:hAnsi="Arial" w:cs="Arial"/>
          <w:b/>
          <w:sz w:val="20"/>
          <w:szCs w:val="20"/>
          <w:lang w:eastAsia="en-US"/>
        </w:rPr>
        <w:t>)</w:t>
      </w:r>
      <w:r w:rsidRPr="001E1DA7">
        <w:rPr>
          <w:rFonts w:ascii="Arial" w:hAnsi="Arial" w:cs="Arial"/>
          <w:b/>
          <w:sz w:val="20"/>
          <w:szCs w:val="20"/>
          <w:lang w:eastAsia="en-US"/>
        </w:rPr>
        <w:t>,</w:t>
      </w:r>
      <w:r w:rsidR="001E1DA7" w:rsidRPr="001E1DA7">
        <w:rPr>
          <w:rFonts w:ascii="Arial" w:hAnsi="Arial" w:cs="Arial"/>
          <w:b/>
          <w:sz w:val="20"/>
          <w:szCs w:val="20"/>
          <w:lang w:eastAsia="en-US"/>
        </w:rPr>
        <w:t xml:space="preserve"> št. 430-359/2024</w:t>
      </w:r>
      <w:r w:rsidR="00826556" w:rsidRPr="001E1DA7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826556" w:rsidRPr="001E1DA7">
        <w:rPr>
          <w:rFonts w:ascii="Arial" w:hAnsi="Arial" w:cs="Arial"/>
          <w:sz w:val="20"/>
          <w:szCs w:val="20"/>
          <w:lang w:eastAsia="en-US"/>
        </w:rPr>
        <w:t>(</w:t>
      </w:r>
      <w:r w:rsidR="00826556" w:rsidRPr="005339D6">
        <w:rPr>
          <w:rFonts w:ascii="Arial" w:hAnsi="Arial" w:cs="Arial"/>
          <w:sz w:val="20"/>
          <w:szCs w:val="20"/>
        </w:rPr>
        <w:t>v nadaljevanju: oprema</w:t>
      </w:r>
      <w:r w:rsidR="00826556">
        <w:rPr>
          <w:rFonts w:ascii="Arial" w:hAnsi="Arial" w:cs="Arial"/>
          <w:sz w:val="20"/>
          <w:szCs w:val="20"/>
        </w:rPr>
        <w:t xml:space="preserve">), </w:t>
      </w:r>
      <w:r w:rsidR="00BC078C">
        <w:rPr>
          <w:rFonts w:ascii="Arial" w:hAnsi="Arial" w:cs="Arial"/>
          <w:sz w:val="20"/>
          <w:szCs w:val="20"/>
        </w:rPr>
        <w:t>ki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ustrezati zahtevam naročnika, navedenim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 (Prilog</w:t>
      </w:r>
      <w:r w:rsidR="00826556">
        <w:rPr>
          <w:rFonts w:ascii="Arial" w:hAnsi="Arial" w:cs="Arial"/>
          <w:color w:val="000000"/>
          <w:sz w:val="20"/>
          <w:szCs w:val="20"/>
        </w:rPr>
        <w:t>a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št. </w:t>
      </w:r>
      <w:r w:rsidR="00BC078C">
        <w:rPr>
          <w:rFonts w:ascii="Arial" w:hAnsi="Arial" w:cs="Arial"/>
          <w:color w:val="000000"/>
          <w:sz w:val="20"/>
          <w:szCs w:val="20"/>
        </w:rPr>
        <w:t>3.1</w:t>
      </w:r>
      <w:bookmarkStart w:id="2" w:name="_GoBack"/>
      <w:bookmarkEnd w:id="2"/>
      <w:r w:rsidR="00246E71" w:rsidRPr="00AD3C93">
        <w:rPr>
          <w:rFonts w:ascii="Arial" w:hAnsi="Arial" w:cs="Arial"/>
          <w:color w:val="000000"/>
          <w:sz w:val="20"/>
          <w:szCs w:val="20"/>
        </w:rPr>
        <w:t>).</w:t>
      </w:r>
    </w:p>
    <w:p w14:paraId="72BAF342" w14:textId="58304B2D" w:rsidR="00350F04" w:rsidRPr="00813C43" w:rsidRDefault="00BC078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91332C0" w14:textId="77777777"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3" w:name="_Toc60984873"/>
    </w:p>
    <w:p w14:paraId="408EA852" w14:textId="365A3EBC" w:rsidR="00350F04" w:rsidRPr="00BC078C" w:rsidRDefault="00246E71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BC078C">
        <w:rPr>
          <w:i w:val="0"/>
        </w:rPr>
        <w:t>TEHNIČNA USTREZNOST PONUJENE OPREME</w:t>
      </w:r>
      <w:bookmarkEnd w:id="3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2D86871D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Ponujena </w:t>
      </w:r>
      <w:r w:rsidRPr="00AD3C93">
        <w:rPr>
          <w:rFonts w:ascii="Arial" w:hAnsi="Arial" w:cs="Arial"/>
          <w:color w:val="000000"/>
          <w:sz w:val="20"/>
          <w:szCs w:val="20"/>
        </w:rPr>
        <w:t>oprema mora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A24B85" w14:textId="77777777"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7C4B83AB" w14:textId="2F65E696" w:rsidR="00476744" w:rsidRPr="00E21A75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 xml:space="preserve">ehnično dokumentacijo ponujene opreme, iz katere bo razvidno, da ponujena oprema ustreza zahtevam iz razpisne </w:t>
      </w:r>
      <w:r w:rsidRPr="00E21A75">
        <w:rPr>
          <w:rFonts w:ascii="Arial" w:hAnsi="Arial" w:cs="Arial"/>
          <w:sz w:val="20"/>
          <w:szCs w:val="20"/>
        </w:rPr>
        <w:t>dokumentacije.</w:t>
      </w:r>
    </w:p>
    <w:p w14:paraId="734BD969" w14:textId="29499C17" w:rsidR="00E21A75" w:rsidRPr="00E21A75" w:rsidRDefault="00E21A75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21A75">
        <w:rPr>
          <w:rFonts w:ascii="Arial" w:hAnsi="Arial" w:cs="Arial"/>
          <w:sz w:val="20"/>
          <w:szCs w:val="20"/>
        </w:rPr>
        <w:t xml:space="preserve">Podatke o kadrih </w:t>
      </w:r>
      <w:r w:rsidRPr="00E21A75">
        <w:rPr>
          <w:rFonts w:ascii="Arial" w:eastAsia="Calibri" w:hAnsi="Arial" w:cs="Arial"/>
          <w:sz w:val="20"/>
          <w:szCs w:val="20"/>
          <w:lang w:eastAsia="en-US"/>
        </w:rPr>
        <w:t>navedene v Prilogi št. 6</w:t>
      </w:r>
    </w:p>
    <w:p w14:paraId="1F125BAA" w14:textId="77777777"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7777777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4" w:name="_Toc60984877"/>
      <w:r w:rsidRPr="00433BA4">
        <w:rPr>
          <w:rFonts w:ascii="Arial" w:hAnsi="Arial" w:cs="Arial"/>
          <w:color w:val="000000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ponujena oprema ustreza zahtevam iz razpisne dokumentacije.</w:t>
      </w:r>
      <w:r w:rsidRPr="00EA155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59127A65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F140C7" w:rsidRPr="00AF50E5">
        <w:rPr>
          <w:i w:val="0"/>
          <w:lang w:eastAsia="en-US"/>
        </w:rPr>
        <w:t>OPREME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5F7DEDD4" w:rsidR="00F140C7" w:rsidRPr="005C4C56" w:rsidRDefault="00F140C7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C4C56">
        <w:rPr>
          <w:rFonts w:ascii="Arial" w:hAnsi="Arial" w:cs="Arial"/>
          <w:color w:val="000000"/>
          <w:sz w:val="20"/>
          <w:szCs w:val="20"/>
        </w:rPr>
        <w:t xml:space="preserve">Količinski in kakovostni prevzem opreme se izvrši na način, opredeljen v </w:t>
      </w:r>
      <w:r w:rsidR="00476744" w:rsidRPr="005C4C56">
        <w:rPr>
          <w:rFonts w:ascii="Arial" w:hAnsi="Arial" w:cs="Arial"/>
          <w:color w:val="000000"/>
          <w:sz w:val="20"/>
          <w:szCs w:val="20"/>
        </w:rPr>
        <w:t>6</w:t>
      </w:r>
      <w:r w:rsidR="007C5ADD" w:rsidRPr="005C4C56">
        <w:rPr>
          <w:rFonts w:ascii="Arial" w:hAnsi="Arial" w:cs="Arial"/>
          <w:color w:val="000000"/>
          <w:sz w:val="20"/>
          <w:szCs w:val="20"/>
        </w:rPr>
        <w:t xml:space="preserve">. členu osnutka pogodbe, ki je del </w:t>
      </w:r>
      <w:r w:rsidR="00872082" w:rsidRPr="005C4C56">
        <w:rPr>
          <w:rFonts w:ascii="Arial" w:hAnsi="Arial" w:cs="Arial"/>
          <w:color w:val="000000"/>
          <w:sz w:val="20"/>
          <w:szCs w:val="20"/>
        </w:rPr>
        <w:t>dokumentacije javnega naročila.</w:t>
      </w:r>
    </w:p>
    <w:p w14:paraId="0DB8FA80" w14:textId="186E1154" w:rsidR="00A22072" w:rsidRPr="005C4C56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lang w:eastAsia="en-US"/>
        </w:rPr>
      </w:pPr>
    </w:p>
    <w:p w14:paraId="0C1E24F7" w14:textId="424D5CF5" w:rsidR="00A22072" w:rsidRPr="001E3E38" w:rsidRDefault="00476744" w:rsidP="001E3E3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4C56">
        <w:rPr>
          <w:rFonts w:ascii="Arial" w:eastAsia="Calibri" w:hAnsi="Arial" w:cs="Arial"/>
          <w:sz w:val="20"/>
          <w:szCs w:val="20"/>
          <w:lang w:eastAsia="en-US"/>
        </w:rPr>
        <w:t>Izvajalec mora ob dobavi opreme predložiti dokazilo, da so licence kupljene pri uradnih zastopnikih/distributerjih. Brez predložitve tega dokazila prevzem opreme ni opravljen.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07A688CD" w14:textId="77777777" w:rsidR="00A22072" w:rsidRPr="00F140C7" w:rsidRDefault="00A22072" w:rsidP="00E13B2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color w:val="000000"/>
          <w:sz w:val="20"/>
          <w:szCs w:val="20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19FD5" w14:textId="750AD0D7" w:rsidR="00476744" w:rsidRPr="00F54BEF" w:rsidRDefault="00476744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4E3588">
        <w:rPr>
          <w:rFonts w:ascii="Arial" w:hAnsi="Arial" w:cs="Arial"/>
          <w:sz w:val="20"/>
          <w:szCs w:val="20"/>
        </w:rPr>
        <w:t>Malware</w:t>
      </w:r>
      <w:proofErr w:type="spellEnd"/>
      <w:r w:rsidRPr="004E3588">
        <w:rPr>
          <w:rFonts w:ascii="Arial" w:hAnsi="Arial" w:cs="Arial"/>
          <w:sz w:val="20"/>
          <w:szCs w:val="20"/>
        </w:rPr>
        <w:t xml:space="preserve">), ki bi lahko škodovala naročniku. Za dobavo škodljive </w:t>
      </w:r>
      <w:r>
        <w:rPr>
          <w:rFonts w:ascii="Arial" w:hAnsi="Arial" w:cs="Arial"/>
          <w:sz w:val="20"/>
          <w:szCs w:val="20"/>
        </w:rPr>
        <w:t xml:space="preserve">(programske) </w:t>
      </w:r>
      <w:r w:rsidRPr="004E3588">
        <w:rPr>
          <w:rFonts w:ascii="Arial" w:hAnsi="Arial" w:cs="Arial"/>
          <w:sz w:val="20"/>
          <w:szCs w:val="20"/>
        </w:rPr>
        <w:t>opreme bo izbrani ponudnik za stvarne napake odgovarjal dve leti od dobave opreme naročniku.</w:t>
      </w:r>
    </w:p>
    <w:bookmarkEnd w:id="4"/>
    <w:p w14:paraId="00CEFC77" w14:textId="77777777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8099FC" w14:textId="280C741B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r w:rsidR="007E1B9B" w:rsidRPr="00F54BEF">
        <w:rPr>
          <w:rFonts w:ascii="Arial" w:hAnsi="Arial" w:cs="Arial"/>
          <w:sz w:val="20"/>
          <w:szCs w:val="20"/>
        </w:rPr>
        <w:t xml:space="preserve">dokumentaciji v zvezi z oddajo javnega naročila </w:t>
      </w:r>
      <w:r w:rsidRPr="00F54BEF">
        <w:rPr>
          <w:rFonts w:ascii="Arial" w:hAnsi="Arial" w:cs="Arial"/>
          <w:sz w:val="20"/>
          <w:szCs w:val="20"/>
        </w:rPr>
        <w:t xml:space="preserve">niso posebej navedeni, so takšni, kot jih opredeljuje osnutek pogodbe, ki je sestavni del </w:t>
      </w:r>
      <w:r w:rsidR="007E1B9B" w:rsidRPr="00F54BEF">
        <w:rPr>
          <w:rFonts w:ascii="Arial" w:hAnsi="Arial" w:cs="Arial"/>
          <w:sz w:val="20"/>
          <w:szCs w:val="20"/>
        </w:rPr>
        <w:t>dokumentacije v zvezi z oddajo javnega naročila</w:t>
      </w:r>
      <w:r w:rsidRPr="00F54BEF">
        <w:rPr>
          <w:rFonts w:ascii="Arial" w:hAnsi="Arial" w:cs="Arial"/>
          <w:sz w:val="20"/>
          <w:szCs w:val="20"/>
        </w:rPr>
        <w:t>. Ponudnik s predložitvijo podpisanega osnutka pogodbe potrjuje, da se strinja s temi pogoji in zahtevami.</w:t>
      </w:r>
    </w:p>
    <w:p w14:paraId="04A0512F" w14:textId="584FE89C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0"/>
  </w:num>
  <w:num w:numId="3">
    <w:abstractNumId w:val="32"/>
  </w:num>
  <w:num w:numId="4">
    <w:abstractNumId w:val="14"/>
  </w:num>
  <w:num w:numId="5">
    <w:abstractNumId w:val="29"/>
  </w:num>
  <w:num w:numId="6">
    <w:abstractNumId w:val="23"/>
  </w:num>
  <w:num w:numId="7">
    <w:abstractNumId w:val="17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3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5"/>
  </w:num>
  <w:num w:numId="28">
    <w:abstractNumId w:val="11"/>
  </w:num>
  <w:num w:numId="29">
    <w:abstractNumId w:val="37"/>
  </w:num>
  <w:num w:numId="30">
    <w:abstractNumId w:val="9"/>
  </w:num>
  <w:num w:numId="31">
    <w:abstractNumId w:val="16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3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2"/>
  </w:num>
  <w:num w:numId="46">
    <w:abstractNumId w:val="12"/>
  </w:num>
  <w:num w:numId="47">
    <w:abstractNumId w:val="3"/>
  </w:num>
  <w:num w:numId="48">
    <w:abstractNumId w:val="18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96C"/>
    <w:rsid w:val="00104142"/>
    <w:rsid w:val="001142F7"/>
    <w:rsid w:val="00162327"/>
    <w:rsid w:val="001748A4"/>
    <w:rsid w:val="001D6402"/>
    <w:rsid w:val="001E1DA7"/>
    <w:rsid w:val="001E3E38"/>
    <w:rsid w:val="0021300E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16941"/>
    <w:rsid w:val="00320561"/>
    <w:rsid w:val="003229C5"/>
    <w:rsid w:val="003509FC"/>
    <w:rsid w:val="00350F04"/>
    <w:rsid w:val="0039005D"/>
    <w:rsid w:val="003937AF"/>
    <w:rsid w:val="003B4A69"/>
    <w:rsid w:val="003D56C6"/>
    <w:rsid w:val="003F22EB"/>
    <w:rsid w:val="00405616"/>
    <w:rsid w:val="00433BA4"/>
    <w:rsid w:val="00434FBB"/>
    <w:rsid w:val="004362D9"/>
    <w:rsid w:val="004544F3"/>
    <w:rsid w:val="004728F5"/>
    <w:rsid w:val="00476744"/>
    <w:rsid w:val="004B29DB"/>
    <w:rsid w:val="004B3583"/>
    <w:rsid w:val="00516B49"/>
    <w:rsid w:val="00581184"/>
    <w:rsid w:val="005A739B"/>
    <w:rsid w:val="005B39DD"/>
    <w:rsid w:val="005C4C56"/>
    <w:rsid w:val="005E64B8"/>
    <w:rsid w:val="005F2D34"/>
    <w:rsid w:val="00645A27"/>
    <w:rsid w:val="00710363"/>
    <w:rsid w:val="007311C6"/>
    <w:rsid w:val="00745DA3"/>
    <w:rsid w:val="00765DDA"/>
    <w:rsid w:val="007C5ADD"/>
    <w:rsid w:val="007D4E0A"/>
    <w:rsid w:val="007E1B9B"/>
    <w:rsid w:val="00813C43"/>
    <w:rsid w:val="00824703"/>
    <w:rsid w:val="00826556"/>
    <w:rsid w:val="00834AC6"/>
    <w:rsid w:val="008437BC"/>
    <w:rsid w:val="00857ADA"/>
    <w:rsid w:val="00863A8E"/>
    <w:rsid w:val="00872082"/>
    <w:rsid w:val="008966B7"/>
    <w:rsid w:val="00897E68"/>
    <w:rsid w:val="00972101"/>
    <w:rsid w:val="009B0B8F"/>
    <w:rsid w:val="00A16664"/>
    <w:rsid w:val="00A22072"/>
    <w:rsid w:val="00A26DE2"/>
    <w:rsid w:val="00A40495"/>
    <w:rsid w:val="00A41899"/>
    <w:rsid w:val="00A83D1D"/>
    <w:rsid w:val="00A84149"/>
    <w:rsid w:val="00AA674F"/>
    <w:rsid w:val="00AC0AFA"/>
    <w:rsid w:val="00AF50E5"/>
    <w:rsid w:val="00B91258"/>
    <w:rsid w:val="00BC078C"/>
    <w:rsid w:val="00BE6F93"/>
    <w:rsid w:val="00BE77AF"/>
    <w:rsid w:val="00C271A8"/>
    <w:rsid w:val="00CB4430"/>
    <w:rsid w:val="00CD003A"/>
    <w:rsid w:val="00CD1DA3"/>
    <w:rsid w:val="00CE726B"/>
    <w:rsid w:val="00D14A01"/>
    <w:rsid w:val="00D42268"/>
    <w:rsid w:val="00DA2E51"/>
    <w:rsid w:val="00DC1DEF"/>
    <w:rsid w:val="00E13B21"/>
    <w:rsid w:val="00E16C38"/>
    <w:rsid w:val="00E21A75"/>
    <w:rsid w:val="00E22CCA"/>
    <w:rsid w:val="00EA155A"/>
    <w:rsid w:val="00EC521B"/>
    <w:rsid w:val="00F140C7"/>
    <w:rsid w:val="00F41978"/>
    <w:rsid w:val="00F54BEF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VAGAJA Kim</cp:lastModifiedBy>
  <cp:revision>14</cp:revision>
  <cp:lastPrinted>2023-07-19T13:05:00Z</cp:lastPrinted>
  <dcterms:created xsi:type="dcterms:W3CDTF">2024-03-18T13:04:00Z</dcterms:created>
  <dcterms:modified xsi:type="dcterms:W3CDTF">2024-06-19T06:44:00Z</dcterms:modified>
</cp:coreProperties>
</file>